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대하소설 "아리랑" 1분 영상 스토리보드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콘셉트: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한 권의 책이 민족의 역사가 되기까지의 과정을 압축적으로 보여주며, 소설 "아리랑"의 묵직한 감동과 역사적 가치를 전달한다.</w:t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8"/>
          <w:szCs w:val="28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8"/>
          <w:szCs w:val="28"/>
          <w:rtl w:val="0"/>
        </w:rPr>
        <w:t xml:space="preserve">#1. 오프닝: 역사의 서막 (0초 ~ 10초)</w:t>
      </w:r>
    </w:p>
    <w:p w:rsidR="00000000" w:rsidDel="00000000" w:rsidP="00000000" w:rsidRDefault="00000000" w:rsidRPr="00000000" w14:paraId="000000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영상 (Video):</w:t>
      </w:r>
    </w:p>
    <w:p w:rsidR="00000000" w:rsidDel="00000000" w:rsidP="00000000" w:rsidRDefault="00000000" w:rsidRPr="00000000" w14:paraId="00000009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(0-3초) 낡은 종이 질감의 배경 위로 먹물이 번지듯 '아리랑'이라는 캘리그라피 타이틀이 힘 있게 나타난다.</w:t>
      </w:r>
    </w:p>
    <w:p w:rsidR="00000000" w:rsidDel="00000000" w:rsidP="00000000" w:rsidRDefault="00000000" w:rsidRPr="00000000" w14:paraId="0000000A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(3-10초) 1900년대 초의 흑백 사진들이 느리게 스쳐 지나간다. 평화로운 농촌의 모습, 아이들의 얼굴, 그리고 서서히 드리워지는 일제의 그림자 (일본 군대의 모습, 펄럭이는 일장기).</w:t>
      </w:r>
    </w:p>
    <w:p w:rsidR="00000000" w:rsidDel="00000000" w:rsidP="00000000" w:rsidRDefault="00000000" w:rsidRPr="00000000" w14:paraId="0000000B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오디오 (Audio):</w:t>
      </w:r>
    </w:p>
    <w:p w:rsidR="00000000" w:rsidDel="00000000" w:rsidP="00000000" w:rsidRDefault="00000000" w:rsidRPr="00000000" w14:paraId="0000000C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내레이션: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조정래 대하소설, 아리랑. 이것은 한 가족의 이야기이자, 우리 민족 모두의 이야기입니다.</w:t>
      </w:r>
    </w:p>
    <w:p w:rsidR="00000000" w:rsidDel="00000000" w:rsidP="00000000" w:rsidRDefault="00000000" w:rsidRPr="00000000" w14:paraId="0000000D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배경음악: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처연하면서도 웅장한 아리랑 변주곡이 낮게 시작된다.</w:t>
      </w:r>
    </w:p>
    <w:p w:rsidR="00000000" w:rsidDel="00000000" w:rsidP="00000000" w:rsidRDefault="00000000" w:rsidRPr="00000000" w14:paraId="0000000E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효과음: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먹물이 번지는 소리, 필름 돌아가는 소리.</w:t>
      </w:r>
    </w:p>
    <w:p w:rsidR="00000000" w:rsidDel="00000000" w:rsidP="00000000" w:rsidRDefault="00000000" w:rsidRPr="00000000" w14:paraId="0000000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8"/>
          <w:szCs w:val="28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8"/>
          <w:szCs w:val="28"/>
          <w:rtl w:val="0"/>
        </w:rPr>
        <w:t xml:space="preserve">#2. 수탈과 이산(離散): 빼앗긴 땅 (11초 ~ 25초)</w:t>
      </w:r>
    </w:p>
    <w:p w:rsidR="00000000" w:rsidDel="00000000" w:rsidP="00000000" w:rsidRDefault="00000000" w:rsidRPr="00000000" w14:paraId="000000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영상 (Video):</w:t>
      </w:r>
    </w:p>
    <w:p w:rsidR="00000000" w:rsidDel="00000000" w:rsidP="00000000" w:rsidRDefault="00000000" w:rsidRPr="00000000" w14:paraId="00000013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(11-18초) 김제 감골댁의 평화로운 집이 클로즈업된다. 다음 순간, 일제의 토지 수탈 문서에 도장이 찍히는 장면과 교차 편집된다. 망연자실한 표정으로 집과 땅을 바라보는 감골댁 가족.</w:t>
      </w:r>
    </w:p>
    <w:p w:rsidR="00000000" w:rsidDel="00000000" w:rsidP="00000000" w:rsidRDefault="00000000" w:rsidRPr="00000000" w14:paraId="00000014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(18-25초) 장면이 전환되며, 고향을 떠나는 사람들의 행렬이 보인다. 봇짐을 지고 눈보라가 몰아치는 만주 벌판을 건너는 모습, 하와이행 배에 지친 몸을 싣는 모습 등을 빠르게 보여준다.</w:t>
      </w:r>
    </w:p>
    <w:p w:rsidR="00000000" w:rsidDel="00000000" w:rsidP="00000000" w:rsidRDefault="00000000" w:rsidRPr="00000000" w14:paraId="00000015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오디오 (Audio):</w:t>
      </w:r>
    </w:p>
    <w:p w:rsidR="00000000" w:rsidDel="00000000" w:rsidP="00000000" w:rsidRDefault="00000000" w:rsidRPr="00000000" w14:paraId="00000016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내레이션: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일제의 무자비한 수탈은 삶의 터전을 송두리째 빼앗았고, 우리 민초들은 정든 땅을 등져야 했습니다.</w:t>
      </w:r>
    </w:p>
    <w:p w:rsidR="00000000" w:rsidDel="00000000" w:rsidP="00000000" w:rsidRDefault="00000000" w:rsidRPr="00000000" w14:paraId="00000017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배경음악: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음악이 점차 고조되며 비극적인 느낌을 강조한다.</w:t>
      </w:r>
    </w:p>
    <w:p w:rsidR="00000000" w:rsidDel="00000000" w:rsidP="00000000" w:rsidRDefault="00000000" w:rsidRPr="00000000" w14:paraId="00000018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효과음: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도장 찍는 소리, 거센 바람 소리, 뱃고동 소리.</w:t>
      </w:r>
    </w:p>
    <w:p w:rsidR="00000000" w:rsidDel="00000000" w:rsidP="00000000" w:rsidRDefault="00000000" w:rsidRPr="00000000" w14:paraId="000000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8"/>
          <w:szCs w:val="28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8"/>
          <w:szCs w:val="28"/>
          <w:rtl w:val="0"/>
        </w:rPr>
        <w:t xml:space="preserve">#3. 저항의 불꽃: 꺼지지 않는 의지 (26초 ~ 45초)</w:t>
      </w:r>
    </w:p>
    <w:p w:rsidR="00000000" w:rsidDel="00000000" w:rsidP="00000000" w:rsidRDefault="00000000" w:rsidRPr="00000000" w14:paraId="000000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영상 (Video):</w:t>
      </w:r>
    </w:p>
    <w:p w:rsidR="00000000" w:rsidDel="00000000" w:rsidP="00000000" w:rsidRDefault="00000000" w:rsidRPr="00000000" w14:paraId="0000001D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(26-35초) 어둡고 절망적인 분위기에서, 작은 불씨 하나가 타오르는 장면으로 시작. 의병들이 산속에서 무기를 다잡는 모습, 만주 독립군들의 강인한 눈빛, 노동 현장에서 주먹을 불끈 쥐는 사람들의 모습이 역동적으로 이어진다.</w:t>
      </w:r>
    </w:p>
    <w:p w:rsidR="00000000" w:rsidDel="00000000" w:rsidP="00000000" w:rsidRDefault="00000000" w:rsidRPr="00000000" w14:paraId="0000001E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(35-45초) 국내외에서 펼쳐지는 다양한 항일 운동의 모습들을 파노라마처럼 빠르게 보여준다. 서로 다른 공간, 다른 모습이지만 독립을 향한 하나의 염원을 보여준다.</w:t>
      </w:r>
    </w:p>
    <w:p w:rsidR="00000000" w:rsidDel="00000000" w:rsidP="00000000" w:rsidRDefault="00000000" w:rsidRPr="00000000" w14:paraId="0000001F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오디오 (Audio):</w:t>
      </w:r>
    </w:p>
    <w:p w:rsidR="00000000" w:rsidDel="00000000" w:rsidP="00000000" w:rsidRDefault="00000000" w:rsidRPr="00000000" w14:paraId="00000020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내레이션: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그러나 절망의 땅에서 희망은 피어났습니다. 빼앗긴 조국을 되찾기 위한 거룩한 저항은 결코 멈추지 않았습니다.</w:t>
      </w:r>
    </w:p>
    <w:p w:rsidR="00000000" w:rsidDel="00000000" w:rsidP="00000000" w:rsidRDefault="00000000" w:rsidRPr="00000000" w14:paraId="00000021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배경음악: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빠르고 긴장감 넘치는 비트의 음악으로 전환되며, 심장 박동 소리가 겹쳐진다.</w:t>
      </w:r>
    </w:p>
    <w:p w:rsidR="00000000" w:rsidDel="00000000" w:rsidP="00000000" w:rsidRDefault="00000000" w:rsidRPr="00000000" w14:paraId="00000022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효과음: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함성 소리, 총성, 연설하는 목소리 (작게).</w:t>
      </w:r>
    </w:p>
    <w:p w:rsidR="00000000" w:rsidDel="00000000" w:rsidP="00000000" w:rsidRDefault="00000000" w:rsidRPr="00000000" w14:paraId="0000002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8"/>
          <w:szCs w:val="28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8"/>
          <w:szCs w:val="28"/>
          <w:rtl w:val="0"/>
        </w:rPr>
        <w:t xml:space="preserve">#4. 클로징: 역사를 넘어서 (46초 ~ 60초)</w:t>
      </w:r>
    </w:p>
    <w:p w:rsidR="00000000" w:rsidDel="00000000" w:rsidP="00000000" w:rsidRDefault="00000000" w:rsidRPr="00000000" w14:paraId="0000002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영상 (Video):</w:t>
      </w:r>
    </w:p>
    <w:p w:rsidR="00000000" w:rsidDel="00000000" w:rsidP="00000000" w:rsidRDefault="00000000" w:rsidRPr="00000000" w14:paraId="00000027">
      <w:pPr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(46-52초) 격렬했던 저항의 이미지들이 조정래 작가가 원고지에 펜을 움직이는 손 위로 오버랩된다. 수북이 쌓인 취재 자료와 책들이 스쳐 지나간다.</w:t>
      </w:r>
    </w:p>
    <w:p w:rsidR="00000000" w:rsidDel="00000000" w:rsidP="00000000" w:rsidRDefault="00000000" w:rsidRPr="00000000" w14:paraId="00000028">
      <w:pPr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(52-60초) 마지막 장면. 누군가의 손이 서가에 꽂힌 '아리랑' 책 한 권을 조심스럽게 꺼내 든다. 책 표지를 부드럽게 쓸어내린다. 화면 가득 책의 표지가 클로즈업되며 마무리된다.</w:t>
      </w:r>
    </w:p>
    <w:p w:rsidR="00000000" w:rsidDel="00000000" w:rsidP="00000000" w:rsidRDefault="00000000" w:rsidRPr="00000000" w14:paraId="00000029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오디오 (Audio):</w:t>
      </w:r>
    </w:p>
    <w:p w:rsidR="00000000" w:rsidDel="00000000" w:rsidP="00000000" w:rsidRDefault="00000000" w:rsidRPr="00000000" w14:paraId="0000002A">
      <w:pPr>
        <w:numPr>
          <w:ilvl w:val="1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내레이션: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단순한 소설을 넘어 우리 민족의 혼이 담긴 역사 교과서. 조정래의 아리랑은 그렇게 우리 곁에 살아 숨 쉬고 있습니다.</w:t>
      </w:r>
    </w:p>
    <w:p w:rsidR="00000000" w:rsidDel="00000000" w:rsidP="00000000" w:rsidRDefault="00000000" w:rsidRPr="00000000" w14:paraId="0000002B">
      <w:pPr>
        <w:numPr>
          <w:ilvl w:val="1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배경음악: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장엄하고 희망찬 아리랑 연주곡으로 바뀌며 서서히 마무리된다.</w:t>
      </w:r>
    </w:p>
    <w:p w:rsidR="00000000" w:rsidDel="00000000" w:rsidP="00000000" w:rsidRDefault="00000000" w:rsidRPr="00000000" w14:paraId="0000002C">
      <w:pPr>
        <w:numPr>
          <w:ilvl w:val="1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화면 자막 (마지막 컷):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아리랑, 시대를 관통하는 우리 모두의 노래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